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03892D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4E457B7F" w:rsidR="00B67D39" w:rsidRPr="006B56FD" w:rsidRDefault="00B67D39" w:rsidP="00542D4E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 Oddział</w:t>
            </w:r>
            <w:r w:rsidR="00542D4E">
              <w:rPr>
                <w:rFonts w:asciiTheme="minorHAnsi" w:hAnsiTheme="minorHAnsi" w:cstheme="minorHAnsi"/>
                <w:b/>
              </w:rPr>
              <w:t xml:space="preserve">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4AE3EF48" w:rsidR="00CC7E12" w:rsidRPr="00CC7E12" w:rsidRDefault="0008269D" w:rsidP="00872F1F">
      <w:pPr>
        <w:jc w:val="both"/>
        <w:rPr>
          <w:rFonts w:cstheme="minorHAnsi"/>
        </w:rPr>
      </w:pPr>
      <w:r w:rsidRPr="0008269D">
        <w:rPr>
          <w:rFonts w:cstheme="minorHAnsi"/>
        </w:rPr>
        <w:t xml:space="preserve">Na potrzeby postępowania o udzielenie zamówienia prowadzonego pn. </w:t>
      </w:r>
      <w:r w:rsidR="008A7047" w:rsidRPr="008A7047">
        <w:rPr>
          <w:rFonts w:cstheme="minorHAnsi"/>
          <w:b/>
          <w:bCs/>
          <w:i/>
        </w:rPr>
        <w:t xml:space="preserve">Wykonanie robót budowlanych w branży elektroenergetycznej na terenie działania OŁD w RE Żyrardów: "Linia SN Widok - Łowicz etap 1 - przebudowa urządzeń </w:t>
      </w:r>
      <w:proofErr w:type="spellStart"/>
      <w:r w:rsidR="008A7047" w:rsidRPr="008A7047">
        <w:rPr>
          <w:rFonts w:cstheme="minorHAnsi"/>
          <w:b/>
          <w:bCs/>
          <w:i/>
        </w:rPr>
        <w:t>el.en</w:t>
      </w:r>
      <w:proofErr w:type="spellEnd"/>
      <w:r w:rsidR="008A7047" w:rsidRPr="008A7047">
        <w:rPr>
          <w:rFonts w:cstheme="minorHAnsi"/>
          <w:b/>
          <w:bCs/>
          <w:i/>
        </w:rPr>
        <w:t xml:space="preserve">. SN i </w:t>
      </w:r>
      <w:proofErr w:type="spellStart"/>
      <w:r w:rsidR="008A7047" w:rsidRPr="008A7047">
        <w:rPr>
          <w:rFonts w:cstheme="minorHAnsi"/>
          <w:b/>
          <w:bCs/>
          <w:i/>
        </w:rPr>
        <w:t>nN</w:t>
      </w:r>
      <w:proofErr w:type="spellEnd"/>
      <w:r w:rsidR="008A7047" w:rsidRPr="008A7047">
        <w:rPr>
          <w:rFonts w:cstheme="minorHAnsi"/>
          <w:b/>
          <w:bCs/>
          <w:i/>
        </w:rPr>
        <w:t xml:space="preserve"> - przebudowa sieci </w:t>
      </w:r>
      <w:proofErr w:type="spellStart"/>
      <w:r w:rsidR="008A7047" w:rsidRPr="008A7047">
        <w:rPr>
          <w:rFonts w:cstheme="minorHAnsi"/>
          <w:b/>
          <w:bCs/>
          <w:i/>
        </w:rPr>
        <w:t>el.en</w:t>
      </w:r>
      <w:proofErr w:type="spellEnd"/>
      <w:r w:rsidR="008A7047" w:rsidRPr="008A7047">
        <w:rPr>
          <w:rFonts w:cstheme="minorHAnsi"/>
          <w:b/>
          <w:bCs/>
          <w:i/>
        </w:rPr>
        <w:t>. SN II etap”</w:t>
      </w:r>
      <w:r w:rsidRPr="0008269D">
        <w:rPr>
          <w:rFonts w:cstheme="minorHAnsi"/>
        </w:rPr>
        <w:t>, nr</w:t>
      </w:r>
      <w:r w:rsidR="008A7047">
        <w:rPr>
          <w:rFonts w:cstheme="minorHAnsi"/>
        </w:rPr>
        <w:t> </w:t>
      </w:r>
      <w:r w:rsidR="008A7047" w:rsidRPr="008A7047">
        <w:rPr>
          <w:rFonts w:cstheme="minorHAnsi"/>
          <w:b/>
        </w:rPr>
        <w:t>POST/DYS/OLD/GZ/00134/2026</w:t>
      </w:r>
      <w:r w:rsidRPr="0008269D">
        <w:rPr>
          <w:rFonts w:cstheme="minorHAnsi"/>
        </w:rPr>
        <w:t>, prowadzonego przez Oddział Łódź</w:t>
      </w:r>
      <w:r w:rsidRPr="0008269D">
        <w:rPr>
          <w:rFonts w:cstheme="minorHAnsi"/>
          <w:i/>
        </w:rPr>
        <w:t xml:space="preserve">, </w:t>
      </w:r>
      <w:r w:rsidRPr="0008269D">
        <w:rPr>
          <w:rFonts w:cstheme="minorHAnsi"/>
        </w:rPr>
        <w:t>oświadczam, co następuje</w:t>
      </w:r>
      <w:r w:rsidR="00CC7E12" w:rsidRPr="00CC7E12">
        <w:rPr>
          <w:rFonts w:cstheme="minorHAnsi"/>
        </w:rPr>
        <w:t>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2C2C2F" w:rsidRDefault="00CC7E12" w:rsidP="0008269D">
      <w:pPr>
        <w:numPr>
          <w:ilvl w:val="0"/>
          <w:numId w:val="14"/>
        </w:numPr>
        <w:spacing w:after="0" w:line="288" w:lineRule="auto"/>
        <w:ind w:left="284" w:hanging="284"/>
        <w:jc w:val="both"/>
      </w:pPr>
      <w:r w:rsidRPr="004461CE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4461CE">
        <w:rPr>
          <w:rFonts w:eastAsia="Times New Roman" w:cs="Arial"/>
        </w:rPr>
        <w:t>, zaktualizowanym rozporządzeniem Rady (UE) 2025/2033 (Dz.U. L, 2025/2033 z 23.10.2025) dalej: rozporządzenie 2025/2033</w:t>
      </w:r>
      <w:r w:rsidRPr="004461CE">
        <w:t>.</w:t>
      </w:r>
      <w:r w:rsidRPr="004461CE">
        <w:rPr>
          <w:vertAlign w:val="superscript"/>
        </w:rPr>
        <w:footnoteReference w:id="1"/>
      </w:r>
    </w:p>
    <w:p w14:paraId="3EA3242A" w14:textId="07AE7A3B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 w:rsidR="00CF2797">
        <w:rPr>
          <w:rFonts w:cstheme="minorHAnsi"/>
        </w:rPr>
        <w:t>t</w:t>
      </w:r>
      <w:r w:rsidR="006E0E34">
        <w:rPr>
          <w:rFonts w:cstheme="minorHAnsi"/>
        </w:rPr>
        <w:t>.j</w:t>
      </w:r>
      <w:proofErr w:type="spellEnd"/>
      <w:r w:rsidR="006E0E34"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4461C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61CF3BC6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2D5AC639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17EB26A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5EA4863A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8BE498B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271FA82" w14:textId="38EB128A" w:rsidR="002F64D9" w:rsidRPr="002F64D9" w:rsidRDefault="008A7047" w:rsidP="002F64D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A7047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POST/DYS/OLD/GZ/00134/2026</w:t>
          </w:r>
        </w:p>
        <w:p w14:paraId="1A19274F" w14:textId="737CB67E" w:rsidR="00347E8D" w:rsidRPr="006B2C28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9B22B5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1A46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3E9D"/>
    <w:rsid w:val="0008269D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01C6"/>
    <w:rsid w:val="002D4CAD"/>
    <w:rsid w:val="002F10CA"/>
    <w:rsid w:val="002F64D9"/>
    <w:rsid w:val="00303C67"/>
    <w:rsid w:val="00310CB3"/>
    <w:rsid w:val="00333AAB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08C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1CE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A7A7A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2D4E"/>
    <w:rsid w:val="005453F1"/>
    <w:rsid w:val="00551FB7"/>
    <w:rsid w:val="005563FF"/>
    <w:rsid w:val="00562E63"/>
    <w:rsid w:val="00574D7E"/>
    <w:rsid w:val="00582CE9"/>
    <w:rsid w:val="0058647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0683"/>
    <w:rsid w:val="005F5DF6"/>
    <w:rsid w:val="00623B01"/>
    <w:rsid w:val="00625BB0"/>
    <w:rsid w:val="006261BB"/>
    <w:rsid w:val="00634280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01ED1"/>
    <w:rsid w:val="00702D5B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22FC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0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32B2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6330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1F15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4 Załącznik nr 4 do SWZ.docx</dmsv2BaseFileName>
    <dmsv2BaseDisplayName xmlns="http://schemas.microsoft.com/sharepoint/v3">4 Załącznik nr 4 do SWZ</dmsv2BaseDisplayName>
    <dmsv2SWPP2ObjectNumber xmlns="http://schemas.microsoft.com/sharepoint/v3">POST/DYS/OLD/GZ/00134/2026                        </dmsv2SWPP2ObjectNumber>
    <dmsv2SWPP2SumMD5 xmlns="http://schemas.microsoft.com/sharepoint/v3">de594f7c32f8c4acb58d1d710cf5998d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24176083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JEUP5JKVCYQC-1398355148-4729</_dlc_DocId>
    <_dlc_DocIdUrl xmlns="a19cb1c7-c5c7-46d4-85ae-d83685407bba">
      <Url>https://swpp2.dms.gkpge.pl/sites/41/_layouts/15/DocIdRedir.aspx?ID=JEUP5JKVCYQC-1398355148-4729</Url>
      <Description>JEUP5JKVCYQC-1398355148-4729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8CA0944-AA14-47B9-965B-2289503B63B7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B3C6860-D5EA-48D8-B3ED-1BA781265BA8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</TotalTime>
  <Pages>2</Pages>
  <Words>803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2024-07-15T11:21:00Z</cp:lastPrinted>
  <dcterms:created xsi:type="dcterms:W3CDTF">2026-01-21T11:35:00Z</dcterms:created>
  <dcterms:modified xsi:type="dcterms:W3CDTF">2026-01-21T11:36:00Z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405536ce-0195-4e69-8682-6ddbaba5bef8</vt:lpwstr>
  </property>
</Properties>
</file>